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F482" w14:textId="7591415F" w:rsidR="00074F97" w:rsidRPr="00BA1C98" w:rsidRDefault="00074F97" w:rsidP="009A3E3F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別記第１号様式（第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5081E1E9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1C49AD0" w14:textId="77777777" w:rsidR="00074F97" w:rsidRPr="00BA1C98" w:rsidRDefault="00074F97" w:rsidP="00074F97">
      <w:pPr>
        <w:pStyle w:val="a3"/>
        <w:jc w:val="right"/>
        <w:rPr>
          <w:color w:val="000000" w:themeColor="text1"/>
          <w:sz w:val="24"/>
          <w:szCs w:val="24"/>
        </w:rPr>
      </w:pPr>
    </w:p>
    <w:p w14:paraId="0E73D803" w14:textId="77777777" w:rsidR="00074F97" w:rsidRPr="00BA1C98" w:rsidRDefault="00074F97" w:rsidP="00074F97">
      <w:pPr>
        <w:pStyle w:val="a3"/>
        <w:jc w:val="right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　年　月　日</w:t>
      </w:r>
    </w:p>
    <w:p w14:paraId="0D329248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6822878E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公益財団法人にいがた産業創造機構　理事長　様</w:t>
      </w:r>
    </w:p>
    <w:p w14:paraId="04AB3B2F" w14:textId="77777777" w:rsidR="00074F97" w:rsidRPr="00BA1C98" w:rsidRDefault="00074F97" w:rsidP="008C6EC5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380A2190" w14:textId="46EF4F68" w:rsidR="00074F97" w:rsidRPr="00BA1C98" w:rsidRDefault="0016091D" w:rsidP="009A3833">
      <w:pPr>
        <w:pStyle w:val="a3"/>
        <w:ind w:leftChars="2100" w:left="4410"/>
        <w:rPr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所在地</w:t>
      </w:r>
    </w:p>
    <w:p w14:paraId="77B66095" w14:textId="644B1295" w:rsidR="00074F97" w:rsidRPr="00BA1C98" w:rsidRDefault="0016091D" w:rsidP="009A3833">
      <w:pPr>
        <w:pStyle w:val="a3"/>
        <w:ind w:leftChars="2100" w:left="441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機関名</w:t>
      </w:r>
    </w:p>
    <w:p w14:paraId="2AA43B14" w14:textId="77777777" w:rsidR="00074F97" w:rsidRPr="00BA1C98" w:rsidRDefault="00074F97" w:rsidP="009A3833">
      <w:pPr>
        <w:pStyle w:val="a3"/>
        <w:ind w:leftChars="2100" w:left="4410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代表者職・氏名</w:t>
      </w:r>
    </w:p>
    <w:p w14:paraId="797B26FC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04937EA5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96E4567" w14:textId="089CBB93" w:rsidR="00362C17" w:rsidRPr="00BA1C98" w:rsidRDefault="00074F97" w:rsidP="00074F97">
      <w:pPr>
        <w:pStyle w:val="a3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F037FE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年度</w:t>
      </w:r>
      <w:bookmarkStart w:id="0" w:name="_Hlk157687940"/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支援機関連携DXセミナー開催事業費助成金</w:t>
      </w:r>
      <w:bookmarkEnd w:id="0"/>
    </w:p>
    <w:p w14:paraId="06694282" w14:textId="77777777" w:rsidR="00074F97" w:rsidRPr="00BA1C98" w:rsidRDefault="00074F97" w:rsidP="00074F97">
      <w:pPr>
        <w:pStyle w:val="a3"/>
        <w:jc w:val="center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交付申請書</w:t>
      </w:r>
    </w:p>
    <w:p w14:paraId="0F2930A6" w14:textId="77777777" w:rsidR="00074F97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7111BBC" w14:textId="77777777" w:rsidR="002523B0" w:rsidRPr="00BA1C98" w:rsidRDefault="002523B0" w:rsidP="00074F97">
      <w:pPr>
        <w:pStyle w:val="a3"/>
        <w:rPr>
          <w:color w:val="000000" w:themeColor="text1"/>
          <w:sz w:val="24"/>
          <w:szCs w:val="24"/>
        </w:rPr>
      </w:pPr>
    </w:p>
    <w:p w14:paraId="3A3C055B" w14:textId="7DD752AB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標記の助成金に係る事業を下記のとおり行いたいので、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支援機関連携DXセミナー開催事業費助成金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交付要綱</w:t>
      </w:r>
      <w:r w:rsidR="00B072D4" w:rsidRPr="00BA1C98">
        <w:rPr>
          <w:rFonts w:ascii="ＭＳ 明朝" w:hAnsi="ＭＳ 明朝" w:hint="eastAsia"/>
          <w:color w:val="000000" w:themeColor="text1"/>
          <w:sz w:val="24"/>
          <w:szCs w:val="24"/>
        </w:rPr>
        <w:t>（以下「要綱」という。）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A375D" w:rsidRPr="00BA1C98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条の規定により助成金の交付を申請します。</w:t>
      </w:r>
    </w:p>
    <w:p w14:paraId="2BA63E9D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3BCDC9C" w14:textId="77777777" w:rsidR="00074F97" w:rsidRPr="00BA1C98" w:rsidRDefault="00074F97" w:rsidP="00074F97">
      <w:pPr>
        <w:pStyle w:val="a3"/>
        <w:jc w:val="center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1F6822C4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790A87BA" w14:textId="316F5ABF" w:rsidR="00074F97" w:rsidRPr="00BA1C98" w:rsidRDefault="00074F97" w:rsidP="00074F97">
      <w:pPr>
        <w:wordWrap w:val="0"/>
        <w:autoSpaceDE w:val="0"/>
        <w:autoSpaceDN w:val="0"/>
        <w:adjustRightInd w:val="0"/>
        <w:spacing w:line="333" w:lineRule="exact"/>
        <w:rPr>
          <w:rFonts w:ascii="游明朝" w:hAnsi="游明朝" w:cs="ＭＳ 明朝"/>
          <w:color w:val="000000" w:themeColor="text1"/>
          <w:kern w:val="0"/>
          <w:sz w:val="24"/>
          <w:szCs w:val="28"/>
        </w:rPr>
      </w:pPr>
      <w:r w:rsidRPr="00BA1C98">
        <w:rPr>
          <w:rFonts w:ascii="游明朝" w:hAnsi="游明朝" w:cs="ＭＳ 明朝" w:hint="eastAsia"/>
          <w:color w:val="000000" w:themeColor="text1"/>
          <w:kern w:val="0"/>
          <w:sz w:val="24"/>
        </w:rPr>
        <w:t>１　助成</w:t>
      </w:r>
      <w:r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>事業の</w:t>
      </w:r>
      <w:r w:rsidR="00FC4A94"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>内容</w:t>
      </w:r>
      <w:r w:rsidRPr="00BA1C98">
        <w:rPr>
          <w:rFonts w:ascii="游明朝" w:hAnsi="游明朝" w:cs="ＭＳ 明朝" w:hint="eastAsia"/>
          <w:color w:val="000000" w:themeColor="text1"/>
          <w:kern w:val="0"/>
          <w:sz w:val="24"/>
          <w:szCs w:val="28"/>
        </w:rPr>
        <w:t xml:space="preserve">　</w:t>
      </w:r>
    </w:p>
    <w:p w14:paraId="75CDB95B" w14:textId="377DAAF2" w:rsidR="00074F97" w:rsidRPr="00BA1C98" w:rsidRDefault="00403242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 xml:space="preserve">　　別紙１</w:t>
      </w:r>
      <w:r w:rsidR="00117009" w:rsidRPr="00BA1C98">
        <w:rPr>
          <w:rFonts w:hint="eastAsia"/>
          <w:color w:val="000000" w:themeColor="text1"/>
          <w:sz w:val="24"/>
          <w:szCs w:val="24"/>
        </w:rPr>
        <w:t xml:space="preserve">　事業計画書</w:t>
      </w:r>
      <w:r w:rsidRPr="00BA1C98">
        <w:rPr>
          <w:rFonts w:hint="eastAsia"/>
          <w:color w:val="000000" w:themeColor="text1"/>
          <w:sz w:val="24"/>
          <w:szCs w:val="24"/>
        </w:rPr>
        <w:t>のとおり</w:t>
      </w:r>
    </w:p>
    <w:p w14:paraId="72B00108" w14:textId="77777777" w:rsidR="00403242" w:rsidRPr="00BA1C98" w:rsidRDefault="00403242" w:rsidP="00074F97">
      <w:pPr>
        <w:pStyle w:val="a3"/>
        <w:rPr>
          <w:color w:val="000000" w:themeColor="text1"/>
          <w:sz w:val="24"/>
          <w:szCs w:val="24"/>
        </w:rPr>
      </w:pPr>
    </w:p>
    <w:p w14:paraId="704CCE71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２　助成対象経費及び助成金交付申請額</w:t>
      </w:r>
    </w:p>
    <w:p w14:paraId="4D98C4F4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（１）助成対象経費</w:t>
      </w:r>
      <w:r w:rsidRPr="00BA1C98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　　　　　　　　　　　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</w:p>
    <w:p w14:paraId="78C8A0E0" w14:textId="4E2F655B" w:rsidR="00074F97" w:rsidRPr="00BA1C98" w:rsidRDefault="00074F97" w:rsidP="00074F97">
      <w:pPr>
        <w:pStyle w:val="a3"/>
        <w:rPr>
          <w:color w:val="000000" w:themeColor="text1"/>
          <w:sz w:val="18"/>
          <w:szCs w:val="18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（２）助成金交付申請額</w:t>
      </w:r>
      <w:r w:rsidRPr="00BA1C98">
        <w:rPr>
          <w:rFonts w:cs="Times New Roman" w:hint="eastAsia"/>
          <w:color w:val="000000" w:themeColor="text1"/>
          <w:spacing w:val="2"/>
          <w:sz w:val="24"/>
          <w:szCs w:val="24"/>
        </w:rPr>
        <w:t xml:space="preserve">　　　　　　　　　　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円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（助成率１</w:t>
      </w:r>
      <w:r w:rsidR="00403242" w:rsidRPr="00BA1C98">
        <w:rPr>
          <w:rFonts w:ascii="ＭＳ 明朝" w:hAnsi="ＭＳ 明朝" w:hint="eastAsia"/>
          <w:color w:val="000000" w:themeColor="text1"/>
          <w:sz w:val="18"/>
          <w:szCs w:val="18"/>
        </w:rPr>
        <w:t>０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／</w:t>
      </w:r>
      <w:r w:rsidR="00403242" w:rsidRPr="00BA1C98">
        <w:rPr>
          <w:rFonts w:ascii="ＭＳ 明朝" w:hAnsi="ＭＳ 明朝" w:hint="eastAsia"/>
          <w:color w:val="000000" w:themeColor="text1"/>
          <w:sz w:val="18"/>
          <w:szCs w:val="18"/>
        </w:rPr>
        <w:t>１０</w:t>
      </w:r>
      <w:r w:rsidRPr="00BA1C98">
        <w:rPr>
          <w:rFonts w:ascii="ＭＳ 明朝" w:hAnsi="ＭＳ 明朝" w:hint="eastAsia"/>
          <w:color w:val="000000" w:themeColor="text1"/>
          <w:sz w:val="18"/>
          <w:szCs w:val="18"/>
        </w:rPr>
        <w:t>以内）</w:t>
      </w:r>
    </w:p>
    <w:p w14:paraId="43D0A238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10602DF" w14:textId="4520B59B" w:rsidR="00FC4A94" w:rsidRPr="00BA1C98" w:rsidRDefault="00074F97" w:rsidP="00074F9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３　助成対象経費の</w:t>
      </w:r>
      <w:r w:rsidR="00FC4A94" w:rsidRPr="00BA1C98">
        <w:rPr>
          <w:rFonts w:ascii="ＭＳ 明朝" w:hAnsi="ＭＳ 明朝" w:hint="eastAsia"/>
          <w:color w:val="000000" w:themeColor="text1"/>
          <w:sz w:val="24"/>
          <w:szCs w:val="24"/>
        </w:rPr>
        <w:t>配分</w:t>
      </w:r>
    </w:p>
    <w:p w14:paraId="3AD9323C" w14:textId="08BEB83B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別紙</w:t>
      </w:r>
      <w:r w:rsidR="00FC4A94" w:rsidRPr="00BA1C98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117009" w:rsidRPr="00BA1C98">
        <w:rPr>
          <w:rFonts w:ascii="ＭＳ 明朝" w:hAnsi="ＭＳ 明朝" w:hint="eastAsia"/>
          <w:color w:val="000000" w:themeColor="text1"/>
          <w:sz w:val="24"/>
          <w:szCs w:val="24"/>
        </w:rPr>
        <w:t xml:space="preserve">　経費配分書</w:t>
      </w: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のとおり</w:t>
      </w:r>
    </w:p>
    <w:p w14:paraId="3968EDB5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</w:p>
    <w:p w14:paraId="221FFE17" w14:textId="77777777" w:rsidR="00C367E3" w:rsidRPr="00BA1C98" w:rsidRDefault="00074F97" w:rsidP="00074F9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４　助成事業完了予定日</w:t>
      </w:r>
    </w:p>
    <w:p w14:paraId="0973FE4B" w14:textId="25FB91A8" w:rsidR="00074F97" w:rsidRPr="00BA1C98" w:rsidRDefault="00074F97" w:rsidP="00C367E3">
      <w:pPr>
        <w:pStyle w:val="a3"/>
        <w:ind w:firstLineChars="200" w:firstLine="480"/>
        <w:rPr>
          <w:rFonts w:ascii="ＭＳ 明朝" w:hAnsi="ＭＳ 明朝"/>
          <w:color w:val="000000" w:themeColor="text1"/>
          <w:sz w:val="24"/>
          <w:szCs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41EF25F0" w14:textId="77777777" w:rsidR="00074F97" w:rsidRPr="00BA1C98" w:rsidRDefault="00074F97" w:rsidP="00074F97">
      <w:pPr>
        <w:pStyle w:val="a3"/>
        <w:rPr>
          <w:color w:val="000000" w:themeColor="text1"/>
          <w:sz w:val="18"/>
          <w:szCs w:val="18"/>
        </w:rPr>
      </w:pPr>
    </w:p>
    <w:p w14:paraId="0E8F45DA" w14:textId="77777777" w:rsidR="00074F97" w:rsidRPr="00BA1C98" w:rsidRDefault="00074F97" w:rsidP="00074F97">
      <w:pPr>
        <w:pStyle w:val="a3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５　その他</w:t>
      </w:r>
    </w:p>
    <w:p w14:paraId="2977719F" w14:textId="2C486E5D" w:rsidR="00074F97" w:rsidRPr="00BA1C98" w:rsidRDefault="00074F97" w:rsidP="0064726C">
      <w:pPr>
        <w:pStyle w:val="a3"/>
        <w:ind w:firstLineChars="200" w:firstLine="480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要綱第</w:t>
      </w:r>
      <w:r w:rsidR="00FC4A94" w:rsidRPr="00BA1C98">
        <w:rPr>
          <w:rFonts w:hint="eastAsia"/>
          <w:color w:val="000000" w:themeColor="text1"/>
          <w:sz w:val="24"/>
          <w:szCs w:val="24"/>
        </w:rPr>
        <w:t>５</w:t>
      </w:r>
      <w:r w:rsidRPr="00BA1C98">
        <w:rPr>
          <w:rFonts w:hint="eastAsia"/>
          <w:color w:val="000000" w:themeColor="text1"/>
          <w:sz w:val="24"/>
          <w:szCs w:val="24"/>
        </w:rPr>
        <w:t>条第３項には抵触いたしません。</w:t>
      </w:r>
    </w:p>
    <w:p w14:paraId="1DF8780F" w14:textId="40C3197C" w:rsidR="000745F5" w:rsidRDefault="00074F97">
      <w:pPr>
        <w:pStyle w:val="a3"/>
        <w:ind w:firstLineChars="200" w:firstLine="480"/>
        <w:rPr>
          <w:color w:val="000000" w:themeColor="text1"/>
          <w:sz w:val="24"/>
          <w:szCs w:val="24"/>
        </w:rPr>
      </w:pPr>
      <w:r w:rsidRPr="00BA1C98">
        <w:rPr>
          <w:rFonts w:hint="eastAsia"/>
          <w:color w:val="000000" w:themeColor="text1"/>
          <w:sz w:val="24"/>
          <w:szCs w:val="24"/>
        </w:rPr>
        <w:t>要綱第</w:t>
      </w:r>
      <w:r w:rsidR="00FC4A94" w:rsidRPr="00BA1C98">
        <w:rPr>
          <w:rFonts w:hint="eastAsia"/>
          <w:color w:val="000000" w:themeColor="text1"/>
          <w:sz w:val="24"/>
          <w:szCs w:val="24"/>
        </w:rPr>
        <w:t>５</w:t>
      </w:r>
      <w:r w:rsidRPr="00BA1C98">
        <w:rPr>
          <w:rFonts w:hint="eastAsia"/>
          <w:color w:val="000000" w:themeColor="text1"/>
          <w:sz w:val="24"/>
          <w:szCs w:val="24"/>
        </w:rPr>
        <w:t>条第４項</w:t>
      </w:r>
      <w:r w:rsidR="009D3414" w:rsidRPr="00BA1C98">
        <w:rPr>
          <w:rFonts w:hint="eastAsia"/>
          <w:color w:val="000000" w:themeColor="text1"/>
          <w:sz w:val="24"/>
          <w:szCs w:val="24"/>
        </w:rPr>
        <w:t>各号</w:t>
      </w:r>
      <w:r w:rsidRPr="00BA1C98">
        <w:rPr>
          <w:rFonts w:hint="eastAsia"/>
          <w:color w:val="000000" w:themeColor="text1"/>
          <w:sz w:val="24"/>
          <w:szCs w:val="24"/>
        </w:rPr>
        <w:t>には該当いたしません。</w:t>
      </w:r>
    </w:p>
    <w:p w14:paraId="17B573EE" w14:textId="77777777" w:rsidR="000745F5" w:rsidRDefault="000745F5">
      <w:pPr>
        <w:widowControl/>
        <w:jc w:val="left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color w:val="000000" w:themeColor="text1"/>
          <w:sz w:val="24"/>
        </w:rPr>
        <w:br w:type="page"/>
      </w:r>
    </w:p>
    <w:p w14:paraId="02F7C9C9" w14:textId="77777777" w:rsidR="00D46985" w:rsidRPr="00BA1C98" w:rsidRDefault="00D46985" w:rsidP="00D46985">
      <w:pPr>
        <w:widowControl/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別記第１号様式</w:t>
      </w:r>
      <w:r w:rsidRPr="00BA1C9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t>別紙１</w:t>
      </w:r>
    </w:p>
    <w:p w14:paraId="7704D9E4" w14:textId="77777777" w:rsidR="00D46985" w:rsidRPr="00BA1C98" w:rsidRDefault="00D46985" w:rsidP="00D46985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lang w:eastAsia="zh-TW"/>
        </w:rPr>
      </w:pP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事業計画書</w:t>
      </w:r>
    </w:p>
    <w:p w14:paraId="1027F0AD" w14:textId="77777777" w:rsidR="00D46985" w:rsidRPr="00BA1C98" w:rsidRDefault="00D46985" w:rsidP="00D46985">
      <w:pPr>
        <w:rPr>
          <w:rFonts w:ascii="ＭＳ 明朝" w:hAnsi="ＭＳ 明朝" w:cs="ＭＳ 明朝"/>
          <w:b/>
          <w:color w:val="000000" w:themeColor="text1"/>
          <w:sz w:val="22"/>
        </w:rPr>
      </w:pPr>
    </w:p>
    <w:p w14:paraId="6748D62A" w14:textId="77777777" w:rsidR="00D46985" w:rsidRPr="00BA1C98" w:rsidRDefault="00D46985" w:rsidP="00D46985">
      <w:pPr>
        <w:rPr>
          <w:rFonts w:ascii="ＭＳ ゴシック" w:eastAsia="ＭＳ ゴシック" w:hAnsi="ＭＳ ゴシック"/>
          <w:b/>
          <w:color w:val="000000" w:themeColor="text1"/>
          <w:sz w:val="24"/>
        </w:rPr>
      </w:pPr>
      <w:r w:rsidRPr="00BA1C98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１　申請者の概要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562EA883" w14:textId="77777777" w:rsidTr="00BB30A9">
        <w:trPr>
          <w:trHeight w:val="55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7B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名称：　</w:t>
            </w:r>
          </w:p>
        </w:tc>
      </w:tr>
      <w:tr w:rsidR="00D46985" w:rsidRPr="00BA1C98" w14:paraId="3F7C461D" w14:textId="77777777" w:rsidTr="00BB30A9">
        <w:trPr>
          <w:trHeight w:val="45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51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代表者役職・氏名：　</w:t>
            </w:r>
          </w:p>
        </w:tc>
      </w:tr>
      <w:tr w:rsidR="00D46985" w:rsidRPr="00BA1C98" w14:paraId="4DF0AC9A" w14:textId="77777777" w:rsidTr="00BB30A9">
        <w:trPr>
          <w:trHeight w:val="66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9271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所在地：（〒   －    ）</w:t>
            </w:r>
          </w:p>
        </w:tc>
      </w:tr>
      <w:tr w:rsidR="00D46985" w:rsidRPr="00BA1C98" w14:paraId="012B17C4" w14:textId="77777777" w:rsidTr="00BB30A9">
        <w:trPr>
          <w:trHeight w:val="463"/>
        </w:trPr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896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連絡担当者役職・氏名：　</w:t>
            </w:r>
          </w:p>
        </w:tc>
      </w:tr>
      <w:tr w:rsidR="00D46985" w:rsidRPr="00BA1C98" w14:paraId="1A3C5149" w14:textId="77777777" w:rsidTr="00BB30A9">
        <w:trPr>
          <w:trHeight w:val="4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B6270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電話番号：</w:t>
            </w:r>
          </w:p>
        </w:tc>
      </w:tr>
      <w:tr w:rsidR="00D46985" w:rsidRPr="00BA1C98" w14:paraId="0773FDAC" w14:textId="77777777" w:rsidTr="00BB30A9">
        <w:trPr>
          <w:trHeight w:val="45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7206F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メールアドレス：</w:t>
            </w:r>
          </w:p>
        </w:tc>
      </w:tr>
    </w:tbl>
    <w:p w14:paraId="07D75D92" w14:textId="77777777" w:rsidR="00D46985" w:rsidRPr="00BA1C98" w:rsidRDefault="00D46985" w:rsidP="00D46985">
      <w:pPr>
        <w:pStyle w:val="a3"/>
        <w:ind w:firstLineChars="200" w:firstLine="480"/>
        <w:rPr>
          <w:color w:val="000000" w:themeColor="text1"/>
          <w:sz w:val="24"/>
          <w:szCs w:val="24"/>
        </w:rPr>
      </w:pPr>
    </w:p>
    <w:p w14:paraId="6C2D5259" w14:textId="77777777" w:rsidR="00D46985" w:rsidRPr="00BA1C98" w:rsidRDefault="00D46985" w:rsidP="00D46985">
      <w:pPr>
        <w:autoSpaceDE w:val="0"/>
        <w:autoSpaceDN w:val="0"/>
        <w:jc w:val="left"/>
        <w:rPr>
          <w:rFonts w:ascii="ＭＳ ゴシック" w:eastAsia="ＭＳ ゴシック" w:hAnsi="ＭＳ ゴシック" w:cs="ＭＳ 明朝"/>
          <w:b/>
          <w:color w:val="000000" w:themeColor="text1"/>
          <w:sz w:val="24"/>
        </w:rPr>
      </w:pPr>
      <w:r w:rsidRPr="00BA1C98">
        <w:rPr>
          <w:rFonts w:ascii="ＭＳ ゴシック" w:eastAsia="ＭＳ ゴシック" w:hAnsi="ＭＳ ゴシック" w:cs="ＭＳ 明朝" w:hint="eastAsia"/>
          <w:b/>
          <w:color w:val="000000" w:themeColor="text1"/>
          <w:sz w:val="24"/>
        </w:rPr>
        <w:t>２　事業計画</w:t>
      </w:r>
    </w:p>
    <w:p w14:paraId="21BD15E6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（１）事業目的、期待される効果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3C8360D6" w14:textId="77777777" w:rsidTr="00BB30A9">
        <w:trPr>
          <w:trHeight w:val="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CBE1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事業目的：</w:t>
            </w:r>
          </w:p>
        </w:tc>
      </w:tr>
      <w:tr w:rsidR="00D46985" w:rsidRPr="00BA1C98" w14:paraId="4787D75A" w14:textId="77777777" w:rsidTr="00BB30A9">
        <w:trPr>
          <w:trHeight w:val="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D360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期待される効果：</w:t>
            </w: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</w:tbl>
    <w:p w14:paraId="415D6A7E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37CB3299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（２）事業内容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D46985" w:rsidRPr="00BA1C98" w14:paraId="67990837" w14:textId="77777777" w:rsidTr="00BB30A9">
        <w:trPr>
          <w:trHeight w:val="66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F4B9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日時：</w:t>
            </w:r>
          </w:p>
        </w:tc>
      </w:tr>
      <w:tr w:rsidR="00D46985" w:rsidRPr="00BA1C98" w14:paraId="5ED01BA1" w14:textId="77777777" w:rsidTr="00BB30A9">
        <w:trPr>
          <w:trHeight w:val="68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09DB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会場：</w:t>
            </w: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 xml:space="preserve"> </w:t>
            </w:r>
          </w:p>
        </w:tc>
      </w:tr>
      <w:tr w:rsidR="00D46985" w:rsidRPr="00BA1C98" w14:paraId="326245E0" w14:textId="77777777" w:rsidTr="00BB30A9">
        <w:trPr>
          <w:trHeight w:val="695"/>
        </w:trPr>
        <w:tc>
          <w:tcPr>
            <w:tcW w:w="978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E01A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テーマ：</w:t>
            </w:r>
          </w:p>
        </w:tc>
      </w:tr>
      <w:tr w:rsidR="00D46985" w:rsidRPr="00BA1C98" w14:paraId="721BC79F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1F62B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講師の肩書：</w:t>
            </w:r>
          </w:p>
        </w:tc>
      </w:tr>
      <w:tr w:rsidR="00D46985" w:rsidRPr="00BA1C98" w14:paraId="7ED5DB8C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0C62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Century"/>
                <w:color w:val="000000" w:themeColor="text1"/>
                <w:spacing w:val="2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講師の氏名：</w:t>
            </w:r>
          </w:p>
        </w:tc>
      </w:tr>
      <w:tr w:rsidR="00D46985" w:rsidRPr="00BA1C98" w14:paraId="5E2A862D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82CB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県内中小企業者の参加見込み数：</w:t>
            </w:r>
          </w:p>
        </w:tc>
      </w:tr>
      <w:tr w:rsidR="00D46985" w:rsidRPr="00BA1C98" w14:paraId="2C85BDE6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63DC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 w:hint="eastAsia"/>
                <w:color w:val="000000" w:themeColor="text1"/>
                <w:sz w:val="24"/>
              </w:rPr>
              <w:t>事業周知の方法：</w:t>
            </w:r>
          </w:p>
        </w:tc>
      </w:tr>
      <w:tr w:rsidR="00D46985" w:rsidRPr="00BA1C98" w14:paraId="32B22AD6" w14:textId="77777777" w:rsidTr="00BB30A9">
        <w:trPr>
          <w:trHeight w:val="68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2E544" w14:textId="77777777" w:rsidR="00D46985" w:rsidRPr="00BA1C98" w:rsidRDefault="00D46985" w:rsidP="00BB30A9">
            <w:pPr>
              <w:autoSpaceDE w:val="0"/>
              <w:autoSpaceDN w:val="0"/>
              <w:rPr>
                <w:rFonts w:ascii="ＭＳ 明朝" w:hAnsi="ＭＳ 明朝" w:cs="ＭＳ 明朝"/>
                <w:color w:val="000000" w:themeColor="text1"/>
                <w:sz w:val="24"/>
              </w:rPr>
            </w:pPr>
            <w:r w:rsidRPr="00BA1C98">
              <w:rPr>
                <w:rFonts w:ascii="ＭＳ 明朝" w:hAnsi="ＭＳ 明朝" w:cs="ＭＳ 明朝"/>
                <w:color w:val="000000" w:themeColor="text1"/>
                <w:sz w:val="24"/>
              </w:rPr>
              <w:t>DX総合相談窓口の周知協力方法：</w:t>
            </w:r>
          </w:p>
        </w:tc>
      </w:tr>
    </w:tbl>
    <w:p w14:paraId="78221201" w14:textId="77777777" w:rsidR="00D46985" w:rsidRPr="00BA1C98" w:rsidRDefault="00D46985" w:rsidP="00D46985">
      <w:pPr>
        <w:pStyle w:val="a3"/>
        <w:snapToGrid w:val="0"/>
        <w:spacing w:line="240" w:lineRule="auto"/>
        <w:ind w:firstLineChars="100" w:firstLine="18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（注）１　必要に応じて行を追加すること</w:t>
      </w:r>
      <w:r>
        <w:rPr>
          <w:rFonts w:hint="eastAsia"/>
          <w:color w:val="000000" w:themeColor="text1"/>
          <w:sz w:val="18"/>
          <w:szCs w:val="16"/>
        </w:rPr>
        <w:t>。</w:t>
      </w:r>
      <w:r w:rsidRPr="00BA1C98">
        <w:rPr>
          <w:rFonts w:hint="eastAsia"/>
          <w:color w:val="000000" w:themeColor="text1"/>
          <w:sz w:val="18"/>
          <w:szCs w:val="16"/>
        </w:rPr>
        <w:t>（講師人数が２人、セミナー回数が２回の場合など）</w:t>
      </w:r>
    </w:p>
    <w:p w14:paraId="4E19AE64" w14:textId="77777777" w:rsidR="00D46985" w:rsidRPr="00BA1C98" w:rsidRDefault="00D46985" w:rsidP="00D46985">
      <w:pPr>
        <w:pStyle w:val="a3"/>
        <w:snapToGrid w:val="0"/>
        <w:spacing w:line="240" w:lineRule="auto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２　企画書、予算書、</w:t>
      </w:r>
      <w:r w:rsidRPr="00BA1C98">
        <w:rPr>
          <w:rFonts w:ascii="ＭＳ 明朝" w:hAnsi="ＭＳ 明朝" w:hint="eastAsia"/>
          <w:color w:val="000000" w:themeColor="text1"/>
          <w:sz w:val="18"/>
          <w:szCs w:val="16"/>
        </w:rPr>
        <w:t>チラシなど事業内容が分かる資料を提出すること。</w:t>
      </w:r>
    </w:p>
    <w:p w14:paraId="4A44203F" w14:textId="77777777" w:rsidR="00D46985" w:rsidRPr="00BA1C98" w:rsidRDefault="00D46985" w:rsidP="00D46985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3295FCA2" w14:textId="77777777" w:rsidR="00D46985" w:rsidRPr="00BA1C98" w:rsidRDefault="00D46985" w:rsidP="00D46985">
      <w:pPr>
        <w:widowControl/>
        <w:jc w:val="left"/>
        <w:rPr>
          <w:rFonts w:ascii="ＭＳ 明朝" w:hAnsi="ＭＳ 明朝"/>
          <w:color w:val="000000" w:themeColor="text1"/>
          <w:sz w:val="24"/>
          <w:lang w:eastAsia="zh-TW"/>
        </w:rPr>
      </w:pPr>
    </w:p>
    <w:p w14:paraId="125778D4" w14:textId="4A620AC4" w:rsidR="00D46985" w:rsidRDefault="00D46985" w:rsidP="00D46985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/>
      </w:r>
    </w:p>
    <w:p w14:paraId="2E43D4F9" w14:textId="77777777" w:rsidR="00D46985" w:rsidRDefault="00D46985">
      <w:pPr>
        <w:widowControl/>
        <w:jc w:val="left"/>
        <w:rPr>
          <w:rFonts w:ascii="Times New Roman" w:hAnsi="Times New Roman" w:cs="ＭＳ 明朝"/>
          <w:color w:val="000000" w:themeColor="text1"/>
          <w:kern w:val="0"/>
          <w:sz w:val="24"/>
        </w:rPr>
      </w:pPr>
      <w:r>
        <w:rPr>
          <w:color w:val="000000" w:themeColor="text1"/>
          <w:sz w:val="24"/>
        </w:rPr>
        <w:br w:type="page"/>
      </w:r>
    </w:p>
    <w:p w14:paraId="303EFD42" w14:textId="77777777" w:rsidR="00642BF0" w:rsidRPr="00BA1C98" w:rsidRDefault="00642BF0" w:rsidP="00642BF0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lastRenderedPageBreak/>
        <w:t>別記第１号様式</w:t>
      </w:r>
      <w:r w:rsidRPr="00BA1C98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BA1C98">
        <w:rPr>
          <w:rFonts w:ascii="ＭＳ 明朝" w:hAnsi="ＭＳ 明朝" w:hint="eastAsia"/>
          <w:color w:val="000000" w:themeColor="text1"/>
          <w:sz w:val="24"/>
          <w:lang w:eastAsia="zh-TW"/>
        </w:rPr>
        <w:t>別紙</w:t>
      </w:r>
      <w:r w:rsidRPr="00BA1C98">
        <w:rPr>
          <w:rFonts w:ascii="ＭＳ 明朝" w:hAnsi="ＭＳ 明朝" w:hint="eastAsia"/>
          <w:color w:val="000000" w:themeColor="text1"/>
          <w:sz w:val="24"/>
        </w:rPr>
        <w:t>２</w:t>
      </w:r>
    </w:p>
    <w:p w14:paraId="7B8697C0" w14:textId="77777777" w:rsidR="00642BF0" w:rsidRPr="00BA1C98" w:rsidRDefault="00642BF0" w:rsidP="00642BF0">
      <w:pPr>
        <w:widowControl/>
        <w:jc w:val="left"/>
        <w:rPr>
          <w:rFonts w:ascii="ＭＳ 明朝" w:eastAsia="PMingLiU" w:hAnsi="ＭＳ 明朝"/>
          <w:color w:val="000000" w:themeColor="text1"/>
          <w:sz w:val="24"/>
          <w:lang w:eastAsia="zh-TW"/>
        </w:rPr>
      </w:pPr>
    </w:p>
    <w:p w14:paraId="7578AB97" w14:textId="77777777" w:rsidR="00642BF0" w:rsidRPr="00BA1C98" w:rsidRDefault="00642BF0" w:rsidP="00642BF0">
      <w:pPr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lang w:eastAsia="zh-TW"/>
        </w:rPr>
      </w:pP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</w:rPr>
        <w:t>経費配分</w:t>
      </w:r>
      <w:r w:rsidRPr="00BA1C98">
        <w:rPr>
          <w:rFonts w:ascii="ＭＳ ゴシック" w:eastAsia="ＭＳ ゴシック" w:hAnsi="ＭＳ ゴシック" w:hint="eastAsia"/>
          <w:b/>
          <w:color w:val="000000" w:themeColor="text1"/>
          <w:sz w:val="28"/>
          <w:lang w:eastAsia="zh-TW"/>
        </w:rPr>
        <w:t>書</w:t>
      </w:r>
    </w:p>
    <w:p w14:paraId="315BB006" w14:textId="77777777" w:rsidR="00642BF0" w:rsidRPr="00BA1C98" w:rsidRDefault="00642BF0" w:rsidP="00642BF0">
      <w:pPr>
        <w:autoSpaceDE w:val="0"/>
        <w:autoSpaceDN w:val="0"/>
        <w:jc w:val="left"/>
        <w:rPr>
          <w:rFonts w:ascii="ＭＳ 明朝" w:hAnsi="ＭＳ 明朝" w:cs="ＭＳ 明朝"/>
          <w:color w:val="000000" w:themeColor="text1"/>
          <w:sz w:val="24"/>
        </w:rPr>
      </w:pPr>
    </w:p>
    <w:p w14:paraId="257CACE0" w14:textId="77777777" w:rsidR="00642BF0" w:rsidRPr="00BA1C98" w:rsidRDefault="00642BF0" w:rsidP="00642BF0">
      <w:pPr>
        <w:autoSpaceDE w:val="0"/>
        <w:autoSpaceDN w:val="0"/>
        <w:jc w:val="right"/>
        <w:rPr>
          <w:rFonts w:ascii="ＭＳ 明朝" w:hAnsi="ＭＳ 明朝" w:cs="ＭＳ 明朝"/>
          <w:color w:val="000000" w:themeColor="text1"/>
          <w:sz w:val="24"/>
        </w:rPr>
      </w:pPr>
      <w:r w:rsidRPr="00BA1C98">
        <w:rPr>
          <w:rFonts w:ascii="ＭＳ 明朝" w:hAnsi="ＭＳ 明朝" w:cs="ＭＳ 明朝" w:hint="eastAsia"/>
          <w:color w:val="000000" w:themeColor="text1"/>
          <w:sz w:val="24"/>
        </w:rPr>
        <w:t>（単位：円）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2551"/>
        <w:gridCol w:w="3745"/>
        <w:gridCol w:w="2011"/>
      </w:tblGrid>
      <w:tr w:rsidR="00642BF0" w:rsidRPr="00BA1C98" w14:paraId="6135C23F" w14:textId="77777777" w:rsidTr="00BB30A9">
        <w:trPr>
          <w:trHeight w:val="693"/>
        </w:trPr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3B00C6EC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7DC1265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助成対象経費</w:t>
            </w:r>
          </w:p>
          <w:p w14:paraId="40BA6B2F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（税抜）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vAlign w:val="center"/>
          </w:tcPr>
          <w:p w14:paraId="4AAEB048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積算根拠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2AAD9B91" w14:textId="77777777" w:rsidR="00642BF0" w:rsidRPr="00BA1C98" w:rsidRDefault="00642BF0" w:rsidP="00BB30A9">
            <w:pPr>
              <w:ind w:leftChars="-30" w:left="-63" w:rightChars="-46" w:right="-97"/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助成金申請額</w:t>
            </w:r>
          </w:p>
        </w:tc>
      </w:tr>
      <w:tr w:rsidR="00642BF0" w:rsidRPr="00BA1C98" w14:paraId="05B07BC1" w14:textId="77777777" w:rsidTr="00BB30A9">
        <w:trPr>
          <w:trHeight w:val="1437"/>
        </w:trPr>
        <w:tc>
          <w:tcPr>
            <w:tcW w:w="1305" w:type="dxa"/>
            <w:vAlign w:val="center"/>
          </w:tcPr>
          <w:p w14:paraId="6669CA0B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謝金</w:t>
            </w:r>
          </w:p>
        </w:tc>
        <w:tc>
          <w:tcPr>
            <w:tcW w:w="2551" w:type="dxa"/>
            <w:vAlign w:val="center"/>
          </w:tcPr>
          <w:p w14:paraId="0378FC10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3745" w:type="dxa"/>
            <w:vAlign w:val="center"/>
          </w:tcPr>
          <w:p w14:paraId="536AB326" w14:textId="77777777" w:rsidR="00642BF0" w:rsidRPr="00BA1C98" w:rsidRDefault="00642BF0" w:rsidP="00BB30A9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3F67A1A1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642BF0" w:rsidRPr="00BA1C98" w14:paraId="58058940" w14:textId="77777777" w:rsidTr="00BB30A9">
        <w:trPr>
          <w:trHeight w:val="1542"/>
        </w:trPr>
        <w:tc>
          <w:tcPr>
            <w:tcW w:w="1305" w:type="dxa"/>
            <w:vAlign w:val="center"/>
          </w:tcPr>
          <w:p w14:paraId="5E883B8E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旅費</w:t>
            </w:r>
          </w:p>
        </w:tc>
        <w:tc>
          <w:tcPr>
            <w:tcW w:w="2551" w:type="dxa"/>
            <w:vAlign w:val="center"/>
          </w:tcPr>
          <w:p w14:paraId="2B61A961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3745" w:type="dxa"/>
            <w:vAlign w:val="center"/>
          </w:tcPr>
          <w:p w14:paraId="5CABAC34" w14:textId="77777777" w:rsidR="00642BF0" w:rsidRPr="00BA1C98" w:rsidRDefault="00642BF0" w:rsidP="00BB30A9">
            <w:pPr>
              <w:rPr>
                <w:rFonts w:ascii="ＭＳ 明朝"/>
                <w:color w:val="000000" w:themeColor="text1"/>
                <w:sz w:val="24"/>
              </w:rPr>
            </w:pPr>
          </w:p>
        </w:tc>
        <w:tc>
          <w:tcPr>
            <w:tcW w:w="2011" w:type="dxa"/>
            <w:vAlign w:val="center"/>
          </w:tcPr>
          <w:p w14:paraId="40FA290C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  <w:tr w:rsidR="00642BF0" w:rsidRPr="00BA1C98" w14:paraId="2C51A653" w14:textId="77777777" w:rsidTr="00BB30A9">
        <w:trPr>
          <w:trHeight w:val="813"/>
        </w:trPr>
        <w:tc>
          <w:tcPr>
            <w:tcW w:w="7601" w:type="dxa"/>
            <w:gridSpan w:val="3"/>
            <w:vAlign w:val="center"/>
          </w:tcPr>
          <w:p w14:paraId="676F388F" w14:textId="77777777" w:rsidR="00642BF0" w:rsidRPr="00BA1C98" w:rsidRDefault="00642BF0" w:rsidP="00BB30A9">
            <w:pPr>
              <w:jc w:val="center"/>
              <w:rPr>
                <w:rFonts w:ascii="ＭＳ 明朝"/>
                <w:color w:val="000000" w:themeColor="text1"/>
                <w:sz w:val="24"/>
              </w:rPr>
            </w:pPr>
            <w:r w:rsidRPr="00BA1C98">
              <w:rPr>
                <w:rFonts w:ascii="ＭＳ 明朝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2011" w:type="dxa"/>
            <w:vAlign w:val="center"/>
          </w:tcPr>
          <w:p w14:paraId="30D9BDC3" w14:textId="77777777" w:rsidR="00642BF0" w:rsidRPr="00BA1C98" w:rsidRDefault="00642BF0" w:rsidP="00BB30A9">
            <w:pPr>
              <w:jc w:val="right"/>
              <w:rPr>
                <w:rFonts w:ascii="ＭＳ 明朝"/>
                <w:color w:val="000000" w:themeColor="text1"/>
                <w:sz w:val="24"/>
              </w:rPr>
            </w:pPr>
          </w:p>
        </w:tc>
      </w:tr>
    </w:tbl>
    <w:p w14:paraId="536698BD" w14:textId="77777777" w:rsidR="00642BF0" w:rsidRPr="00BA1C98" w:rsidRDefault="00642BF0" w:rsidP="00642BF0">
      <w:pPr>
        <w:pStyle w:val="a3"/>
        <w:snapToGrid w:val="0"/>
        <w:ind w:firstLineChars="100" w:firstLine="18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（注）１　助成対象経費には消費税及び地方消費税、振込手数料を含まない。</w:t>
      </w:r>
    </w:p>
    <w:p w14:paraId="21FE7BA7" w14:textId="77777777" w:rsidR="00642BF0" w:rsidRPr="00BA1C98" w:rsidRDefault="00642BF0" w:rsidP="00642BF0">
      <w:pPr>
        <w:pStyle w:val="a3"/>
        <w:snapToGrid w:val="0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>２　旅費の助成対象経費は消費税及び地方消費税を含む総額を</w:t>
      </w:r>
      <w:r w:rsidRPr="00BA1C98">
        <w:rPr>
          <w:rFonts w:ascii="ＭＳ 明朝" w:hAnsi="ＭＳ 明朝"/>
          <w:color w:val="000000" w:themeColor="text1"/>
          <w:sz w:val="18"/>
          <w:szCs w:val="16"/>
        </w:rPr>
        <w:t>1.1</w:t>
      </w:r>
      <w:r w:rsidRPr="00BA1C98">
        <w:rPr>
          <w:rFonts w:hint="eastAsia"/>
          <w:color w:val="000000" w:themeColor="text1"/>
          <w:sz w:val="18"/>
          <w:szCs w:val="16"/>
        </w:rPr>
        <w:t>で除して円未満を切り捨てた金額とする。</w:t>
      </w:r>
    </w:p>
    <w:p w14:paraId="3ADA8C36" w14:textId="77777777" w:rsidR="00642BF0" w:rsidRPr="00BA1C98" w:rsidRDefault="00642BF0" w:rsidP="00642BF0">
      <w:pPr>
        <w:pStyle w:val="a3"/>
        <w:snapToGrid w:val="0"/>
        <w:ind w:firstLineChars="400" w:firstLine="720"/>
        <w:rPr>
          <w:color w:val="000000" w:themeColor="text1"/>
          <w:sz w:val="18"/>
          <w:szCs w:val="16"/>
        </w:rPr>
      </w:pPr>
      <w:r w:rsidRPr="00BA1C98">
        <w:rPr>
          <w:rFonts w:hint="eastAsia"/>
          <w:color w:val="000000" w:themeColor="text1"/>
          <w:sz w:val="18"/>
          <w:szCs w:val="16"/>
        </w:rPr>
        <w:t xml:space="preserve">３　</w:t>
      </w:r>
      <w:r w:rsidRPr="00BA1C98">
        <w:rPr>
          <w:rFonts w:ascii="ＭＳ 明朝" w:hAnsi="ＭＳ 明朝" w:hint="eastAsia"/>
          <w:color w:val="000000" w:themeColor="text1"/>
          <w:sz w:val="18"/>
          <w:szCs w:val="16"/>
        </w:rPr>
        <w:t>申請者当たりの助成対象講師の上限人数は２人であり、セミナーの開催回数は問わない。</w:t>
      </w:r>
    </w:p>
    <w:p w14:paraId="6D41C596" w14:textId="77777777" w:rsidR="00642BF0" w:rsidRPr="00C016B2" w:rsidRDefault="00642BF0" w:rsidP="00642BF0">
      <w:pPr>
        <w:pStyle w:val="a3"/>
        <w:tabs>
          <w:tab w:val="left" w:pos="5670"/>
        </w:tabs>
        <w:rPr>
          <w:rFonts w:ascii="ＭＳ 明朝" w:hAnsi="ＭＳ 明朝"/>
          <w:color w:val="000000" w:themeColor="text1"/>
          <w:szCs w:val="24"/>
        </w:rPr>
      </w:pPr>
      <w:r w:rsidRPr="00C016B2">
        <w:rPr>
          <w:rFonts w:ascii="ＭＳ 明朝" w:hAnsi="ＭＳ 明朝"/>
          <w:color w:val="000000" w:themeColor="text1"/>
          <w:szCs w:val="24"/>
        </w:rPr>
        <w:t xml:space="preserve"> </w:t>
      </w:r>
    </w:p>
    <w:p w14:paraId="07A7C5F5" w14:textId="77777777" w:rsidR="00B47942" w:rsidRPr="00642BF0" w:rsidRDefault="00B47942" w:rsidP="00642BF0">
      <w:pPr>
        <w:pStyle w:val="a3"/>
        <w:rPr>
          <w:rFonts w:hint="eastAsia"/>
          <w:color w:val="000000" w:themeColor="text1"/>
          <w:sz w:val="24"/>
          <w:szCs w:val="24"/>
        </w:rPr>
      </w:pPr>
    </w:p>
    <w:sectPr w:rsidR="00B47942" w:rsidRPr="00642BF0" w:rsidSect="00240984">
      <w:type w:val="continuous"/>
      <w:pgSz w:w="11906" w:h="16838" w:code="9"/>
      <w:pgMar w:top="907" w:right="1247" w:bottom="907" w:left="1304" w:header="720" w:footer="720" w:gutter="0"/>
      <w:pgNumType w:start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830B" w14:textId="77777777" w:rsidR="00240984" w:rsidRDefault="00240984">
      <w:r>
        <w:separator/>
      </w:r>
    </w:p>
  </w:endnote>
  <w:endnote w:type="continuationSeparator" w:id="0">
    <w:p w14:paraId="11336D34" w14:textId="77777777" w:rsidR="00240984" w:rsidRDefault="00240984">
      <w:r>
        <w:continuationSeparator/>
      </w:r>
    </w:p>
  </w:endnote>
  <w:endnote w:type="continuationNotice" w:id="1">
    <w:p w14:paraId="47BE46F5" w14:textId="77777777" w:rsidR="00240984" w:rsidRDefault="002409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B97B1" w14:textId="77777777" w:rsidR="00240984" w:rsidRDefault="00240984">
      <w:r>
        <w:separator/>
      </w:r>
    </w:p>
  </w:footnote>
  <w:footnote w:type="continuationSeparator" w:id="0">
    <w:p w14:paraId="2A79C3C1" w14:textId="77777777" w:rsidR="00240984" w:rsidRDefault="00240984">
      <w:r>
        <w:continuationSeparator/>
      </w:r>
    </w:p>
  </w:footnote>
  <w:footnote w:type="continuationNotice" w:id="1">
    <w:p w14:paraId="67A8D442" w14:textId="77777777" w:rsidR="00240984" w:rsidRDefault="0024098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C76D1"/>
    <w:multiLevelType w:val="hybridMultilevel"/>
    <w:tmpl w:val="85E89A24"/>
    <w:lvl w:ilvl="0" w:tplc="EC10AF24">
      <w:start w:val="1"/>
      <w:numFmt w:val="decimal"/>
      <w:lvlText w:val="(%1)"/>
      <w:lvlJc w:val="left"/>
      <w:pPr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E022156"/>
    <w:multiLevelType w:val="multilevel"/>
    <w:tmpl w:val="B0E83A2A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25D91"/>
    <w:multiLevelType w:val="hybridMultilevel"/>
    <w:tmpl w:val="0DD88FDC"/>
    <w:lvl w:ilvl="0" w:tplc="820A4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012A36"/>
    <w:multiLevelType w:val="hybridMultilevel"/>
    <w:tmpl w:val="460C9384"/>
    <w:lvl w:ilvl="0" w:tplc="8B7ED94E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B041F1"/>
    <w:multiLevelType w:val="hybridMultilevel"/>
    <w:tmpl w:val="570E3396"/>
    <w:lvl w:ilvl="0" w:tplc="78E8C594">
      <w:start w:val="17"/>
      <w:numFmt w:val="bullet"/>
      <w:lvlText w:val="・"/>
      <w:lvlJc w:val="left"/>
      <w:pPr>
        <w:ind w:left="107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5" w15:restartNumberingAfterBreak="0">
    <w:nsid w:val="33C71F05"/>
    <w:multiLevelType w:val="hybridMultilevel"/>
    <w:tmpl w:val="1D98CE48"/>
    <w:lvl w:ilvl="0" w:tplc="12A808B4">
      <w:numFmt w:val="bullet"/>
      <w:lvlText w:val="※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6" w15:restartNumberingAfterBreak="0">
    <w:nsid w:val="33FA3C75"/>
    <w:multiLevelType w:val="hybridMultilevel"/>
    <w:tmpl w:val="15A0164A"/>
    <w:lvl w:ilvl="0" w:tplc="893681C0">
      <w:start w:val="17"/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34654C85"/>
    <w:multiLevelType w:val="multilevel"/>
    <w:tmpl w:val="460C9384"/>
    <w:lvl w:ilvl="0">
      <w:start w:val="1"/>
      <w:numFmt w:val="bullet"/>
      <w:lvlText w:val="・"/>
      <w:lvlJc w:val="left"/>
      <w:pPr>
        <w:tabs>
          <w:tab w:val="num" w:pos="495"/>
        </w:tabs>
        <w:ind w:left="495" w:hanging="438"/>
      </w:pPr>
      <w:rPr>
        <w:rFonts w:ascii="ＭＳ Ｐ明朝" w:eastAsia="ＭＳ Ｐ明朝" w:hAnsi="ＭＳ Ｐ明朝" w:cs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9F07DFD"/>
    <w:multiLevelType w:val="hybridMultilevel"/>
    <w:tmpl w:val="3F10D2AC"/>
    <w:lvl w:ilvl="0" w:tplc="CE646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4BF05A3"/>
    <w:multiLevelType w:val="hybridMultilevel"/>
    <w:tmpl w:val="D754399E"/>
    <w:lvl w:ilvl="0" w:tplc="EE34E8C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A47625"/>
    <w:multiLevelType w:val="hybridMultilevel"/>
    <w:tmpl w:val="D7F6B476"/>
    <w:lvl w:ilvl="0" w:tplc="3E024DD8">
      <w:start w:val="17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6042F7E"/>
    <w:multiLevelType w:val="hybridMultilevel"/>
    <w:tmpl w:val="B0E83A2A"/>
    <w:lvl w:ilvl="0" w:tplc="FBE088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7440F13"/>
    <w:multiLevelType w:val="hybridMultilevel"/>
    <w:tmpl w:val="75688D72"/>
    <w:lvl w:ilvl="0" w:tplc="DEA4BCE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A84D6F"/>
    <w:multiLevelType w:val="hybridMultilevel"/>
    <w:tmpl w:val="A75E47BC"/>
    <w:lvl w:ilvl="0" w:tplc="FB52136C">
      <w:start w:val="1"/>
      <w:numFmt w:val="bullet"/>
      <w:lvlText w:val="・"/>
      <w:lvlJc w:val="left"/>
      <w:pPr>
        <w:tabs>
          <w:tab w:val="num" w:pos="136"/>
        </w:tabs>
        <w:ind w:left="573" w:hanging="438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C051EB"/>
    <w:multiLevelType w:val="hybridMultilevel"/>
    <w:tmpl w:val="17A804E6"/>
    <w:lvl w:ilvl="0" w:tplc="341222D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E3F7E"/>
    <w:multiLevelType w:val="hybridMultilevel"/>
    <w:tmpl w:val="06C88866"/>
    <w:lvl w:ilvl="0" w:tplc="BF98B444">
      <w:start w:val="17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5E2B5B6B"/>
    <w:multiLevelType w:val="hybridMultilevel"/>
    <w:tmpl w:val="8160C9DA"/>
    <w:lvl w:ilvl="0" w:tplc="5E88E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0B13C4C"/>
    <w:multiLevelType w:val="hybridMultilevel"/>
    <w:tmpl w:val="B9769568"/>
    <w:lvl w:ilvl="0" w:tplc="58342C8E">
      <w:start w:val="17"/>
      <w:numFmt w:val="bullet"/>
      <w:lvlText w:val="○"/>
      <w:lvlJc w:val="left"/>
      <w:pPr>
        <w:ind w:left="83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18" w15:restartNumberingAfterBreak="0">
    <w:nsid w:val="691E752C"/>
    <w:multiLevelType w:val="hybridMultilevel"/>
    <w:tmpl w:val="4BA2F6F6"/>
    <w:lvl w:ilvl="0" w:tplc="FE989B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9" w15:restartNumberingAfterBreak="0">
    <w:nsid w:val="74035C1F"/>
    <w:multiLevelType w:val="hybridMultilevel"/>
    <w:tmpl w:val="81FC2132"/>
    <w:lvl w:ilvl="0" w:tplc="A97EEA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52557CE"/>
    <w:multiLevelType w:val="hybridMultilevel"/>
    <w:tmpl w:val="00065B92"/>
    <w:lvl w:ilvl="0" w:tplc="3B348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FF16BF"/>
    <w:multiLevelType w:val="hybridMultilevel"/>
    <w:tmpl w:val="1C1602EA"/>
    <w:lvl w:ilvl="0" w:tplc="8DE40B5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7FA11580"/>
    <w:multiLevelType w:val="hybridMultilevel"/>
    <w:tmpl w:val="A80667CE"/>
    <w:lvl w:ilvl="0" w:tplc="7EB8E3B2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4704520">
    <w:abstractNumId w:val="22"/>
  </w:num>
  <w:num w:numId="2" w16cid:durableId="1835368422">
    <w:abstractNumId w:val="9"/>
  </w:num>
  <w:num w:numId="3" w16cid:durableId="1825272937">
    <w:abstractNumId w:val="18"/>
  </w:num>
  <w:num w:numId="4" w16cid:durableId="736127579">
    <w:abstractNumId w:val="14"/>
  </w:num>
  <w:num w:numId="5" w16cid:durableId="2116709174">
    <w:abstractNumId w:val="11"/>
  </w:num>
  <w:num w:numId="6" w16cid:durableId="1259218457">
    <w:abstractNumId w:val="1"/>
  </w:num>
  <w:num w:numId="7" w16cid:durableId="1460416302">
    <w:abstractNumId w:val="3"/>
  </w:num>
  <w:num w:numId="8" w16cid:durableId="971058436">
    <w:abstractNumId w:val="7"/>
  </w:num>
  <w:num w:numId="9" w16cid:durableId="996112628">
    <w:abstractNumId w:val="13"/>
  </w:num>
  <w:num w:numId="10" w16cid:durableId="168253274">
    <w:abstractNumId w:val="12"/>
  </w:num>
  <w:num w:numId="11" w16cid:durableId="1879194199">
    <w:abstractNumId w:val="2"/>
  </w:num>
  <w:num w:numId="12" w16cid:durableId="1495027839">
    <w:abstractNumId w:val="4"/>
  </w:num>
  <w:num w:numId="13" w16cid:durableId="1825470772">
    <w:abstractNumId w:val="10"/>
  </w:num>
  <w:num w:numId="14" w16cid:durableId="120459600">
    <w:abstractNumId w:val="6"/>
  </w:num>
  <w:num w:numId="15" w16cid:durableId="1752465363">
    <w:abstractNumId w:val="17"/>
  </w:num>
  <w:num w:numId="16" w16cid:durableId="386147478">
    <w:abstractNumId w:val="15"/>
  </w:num>
  <w:num w:numId="17" w16cid:durableId="942304914">
    <w:abstractNumId w:val="8"/>
  </w:num>
  <w:num w:numId="18" w16cid:durableId="516970961">
    <w:abstractNumId w:val="21"/>
  </w:num>
  <w:num w:numId="19" w16cid:durableId="2093818519">
    <w:abstractNumId w:val="0"/>
  </w:num>
  <w:num w:numId="20" w16cid:durableId="661589308">
    <w:abstractNumId w:val="5"/>
  </w:num>
  <w:num w:numId="21" w16cid:durableId="1800175181">
    <w:abstractNumId w:val="20"/>
  </w:num>
  <w:num w:numId="22" w16cid:durableId="1747612144">
    <w:abstractNumId w:val="19"/>
  </w:num>
  <w:num w:numId="23" w16cid:durableId="9308141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C3"/>
    <w:rsid w:val="00007B64"/>
    <w:rsid w:val="00007CF9"/>
    <w:rsid w:val="00010F96"/>
    <w:rsid w:val="000218C3"/>
    <w:rsid w:val="0002281F"/>
    <w:rsid w:val="00027FB2"/>
    <w:rsid w:val="00034F00"/>
    <w:rsid w:val="00041F71"/>
    <w:rsid w:val="000436EB"/>
    <w:rsid w:val="000451CD"/>
    <w:rsid w:val="000476DF"/>
    <w:rsid w:val="00050945"/>
    <w:rsid w:val="000745F5"/>
    <w:rsid w:val="000749BF"/>
    <w:rsid w:val="00074F97"/>
    <w:rsid w:val="00091454"/>
    <w:rsid w:val="00094E7D"/>
    <w:rsid w:val="000951EE"/>
    <w:rsid w:val="00095DDF"/>
    <w:rsid w:val="000B4F35"/>
    <w:rsid w:val="000D3879"/>
    <w:rsid w:val="000D4364"/>
    <w:rsid w:val="000D5A3E"/>
    <w:rsid w:val="000E5CCC"/>
    <w:rsid w:val="00117009"/>
    <w:rsid w:val="001244B5"/>
    <w:rsid w:val="001254AF"/>
    <w:rsid w:val="00134EF5"/>
    <w:rsid w:val="00135CF2"/>
    <w:rsid w:val="001557BE"/>
    <w:rsid w:val="0016091D"/>
    <w:rsid w:val="00167689"/>
    <w:rsid w:val="00167E15"/>
    <w:rsid w:val="00171CE5"/>
    <w:rsid w:val="00175D39"/>
    <w:rsid w:val="00183F07"/>
    <w:rsid w:val="001A1DCC"/>
    <w:rsid w:val="001A25F2"/>
    <w:rsid w:val="001A4772"/>
    <w:rsid w:val="001A5A3C"/>
    <w:rsid w:val="001D1AF5"/>
    <w:rsid w:val="001E18C0"/>
    <w:rsid w:val="001F406C"/>
    <w:rsid w:val="001F4699"/>
    <w:rsid w:val="001F5FCC"/>
    <w:rsid w:val="00206B7B"/>
    <w:rsid w:val="00207048"/>
    <w:rsid w:val="00215036"/>
    <w:rsid w:val="0021521A"/>
    <w:rsid w:val="00215F7D"/>
    <w:rsid w:val="00222238"/>
    <w:rsid w:val="00235E81"/>
    <w:rsid w:val="00240984"/>
    <w:rsid w:val="00241536"/>
    <w:rsid w:val="002523B0"/>
    <w:rsid w:val="00256DC1"/>
    <w:rsid w:val="00260B37"/>
    <w:rsid w:val="0026102B"/>
    <w:rsid w:val="00262273"/>
    <w:rsid w:val="00265299"/>
    <w:rsid w:val="00280906"/>
    <w:rsid w:val="00290DE5"/>
    <w:rsid w:val="00295ED6"/>
    <w:rsid w:val="002A1FF9"/>
    <w:rsid w:val="002D238D"/>
    <w:rsid w:val="002D3667"/>
    <w:rsid w:val="002D5F41"/>
    <w:rsid w:val="002E4BD0"/>
    <w:rsid w:val="002F2002"/>
    <w:rsid w:val="003034C9"/>
    <w:rsid w:val="00314171"/>
    <w:rsid w:val="00316362"/>
    <w:rsid w:val="00321DF4"/>
    <w:rsid w:val="00322F65"/>
    <w:rsid w:val="003316A5"/>
    <w:rsid w:val="00331BFC"/>
    <w:rsid w:val="00346DCB"/>
    <w:rsid w:val="00347BE2"/>
    <w:rsid w:val="00347F10"/>
    <w:rsid w:val="00362C17"/>
    <w:rsid w:val="00371388"/>
    <w:rsid w:val="003758CE"/>
    <w:rsid w:val="00376BB2"/>
    <w:rsid w:val="00390951"/>
    <w:rsid w:val="00396F1C"/>
    <w:rsid w:val="003A0FF2"/>
    <w:rsid w:val="003A4BC5"/>
    <w:rsid w:val="003B0B69"/>
    <w:rsid w:val="003B4039"/>
    <w:rsid w:val="003B6807"/>
    <w:rsid w:val="003C0F5C"/>
    <w:rsid w:val="003C6605"/>
    <w:rsid w:val="00403242"/>
    <w:rsid w:val="004105CA"/>
    <w:rsid w:val="0041619D"/>
    <w:rsid w:val="004346F8"/>
    <w:rsid w:val="004349B8"/>
    <w:rsid w:val="004534C1"/>
    <w:rsid w:val="00456842"/>
    <w:rsid w:val="004638A6"/>
    <w:rsid w:val="00463C04"/>
    <w:rsid w:val="00473604"/>
    <w:rsid w:val="004757F9"/>
    <w:rsid w:val="0048398A"/>
    <w:rsid w:val="00491CAC"/>
    <w:rsid w:val="004955F6"/>
    <w:rsid w:val="004959FC"/>
    <w:rsid w:val="004962D0"/>
    <w:rsid w:val="004A31D5"/>
    <w:rsid w:val="004B7630"/>
    <w:rsid w:val="004B7A3A"/>
    <w:rsid w:val="004C53E9"/>
    <w:rsid w:val="004C6DDA"/>
    <w:rsid w:val="004E006B"/>
    <w:rsid w:val="004E5416"/>
    <w:rsid w:val="004E5EE2"/>
    <w:rsid w:val="004F0454"/>
    <w:rsid w:val="004F271A"/>
    <w:rsid w:val="00500D29"/>
    <w:rsid w:val="00502979"/>
    <w:rsid w:val="00504BFE"/>
    <w:rsid w:val="00506376"/>
    <w:rsid w:val="00511D8A"/>
    <w:rsid w:val="005128A3"/>
    <w:rsid w:val="005152A7"/>
    <w:rsid w:val="005217BB"/>
    <w:rsid w:val="00522C3B"/>
    <w:rsid w:val="00523B63"/>
    <w:rsid w:val="00525D74"/>
    <w:rsid w:val="00532C26"/>
    <w:rsid w:val="00541173"/>
    <w:rsid w:val="00560AA8"/>
    <w:rsid w:val="00563CCA"/>
    <w:rsid w:val="00572F37"/>
    <w:rsid w:val="00577F2F"/>
    <w:rsid w:val="00593130"/>
    <w:rsid w:val="00594236"/>
    <w:rsid w:val="00596BE0"/>
    <w:rsid w:val="00597E26"/>
    <w:rsid w:val="005B42EB"/>
    <w:rsid w:val="005D0FDA"/>
    <w:rsid w:val="005D6CE2"/>
    <w:rsid w:val="005E3698"/>
    <w:rsid w:val="005E4C01"/>
    <w:rsid w:val="005E6B8A"/>
    <w:rsid w:val="005F1676"/>
    <w:rsid w:val="0061209F"/>
    <w:rsid w:val="006240C7"/>
    <w:rsid w:val="006255D3"/>
    <w:rsid w:val="00633B09"/>
    <w:rsid w:val="00642BF0"/>
    <w:rsid w:val="0064726C"/>
    <w:rsid w:val="0065634A"/>
    <w:rsid w:val="00665CAE"/>
    <w:rsid w:val="00667397"/>
    <w:rsid w:val="00672E2E"/>
    <w:rsid w:val="00684EC7"/>
    <w:rsid w:val="00685C8D"/>
    <w:rsid w:val="00686054"/>
    <w:rsid w:val="00693161"/>
    <w:rsid w:val="0069785B"/>
    <w:rsid w:val="006A0020"/>
    <w:rsid w:val="006A375D"/>
    <w:rsid w:val="006A5E7D"/>
    <w:rsid w:val="006B1993"/>
    <w:rsid w:val="006B1A35"/>
    <w:rsid w:val="006B5592"/>
    <w:rsid w:val="006C4954"/>
    <w:rsid w:val="006D47AC"/>
    <w:rsid w:val="006E026D"/>
    <w:rsid w:val="006E512A"/>
    <w:rsid w:val="006F4F61"/>
    <w:rsid w:val="00703C57"/>
    <w:rsid w:val="00704757"/>
    <w:rsid w:val="007062C4"/>
    <w:rsid w:val="00711286"/>
    <w:rsid w:val="00711CC4"/>
    <w:rsid w:val="00712C87"/>
    <w:rsid w:val="0071694D"/>
    <w:rsid w:val="00727597"/>
    <w:rsid w:val="00731405"/>
    <w:rsid w:val="00742FC0"/>
    <w:rsid w:val="007459C8"/>
    <w:rsid w:val="0074790F"/>
    <w:rsid w:val="00747980"/>
    <w:rsid w:val="00762012"/>
    <w:rsid w:val="00765D18"/>
    <w:rsid w:val="00770553"/>
    <w:rsid w:val="00771DA9"/>
    <w:rsid w:val="00774F5E"/>
    <w:rsid w:val="007776F0"/>
    <w:rsid w:val="00784F84"/>
    <w:rsid w:val="00787EBB"/>
    <w:rsid w:val="00790EC0"/>
    <w:rsid w:val="007A1E4E"/>
    <w:rsid w:val="007A71EC"/>
    <w:rsid w:val="007C0936"/>
    <w:rsid w:val="007C3564"/>
    <w:rsid w:val="007D64FE"/>
    <w:rsid w:val="007E0E91"/>
    <w:rsid w:val="007F3ACF"/>
    <w:rsid w:val="007F5A54"/>
    <w:rsid w:val="007F7487"/>
    <w:rsid w:val="008047EE"/>
    <w:rsid w:val="00806027"/>
    <w:rsid w:val="00811B50"/>
    <w:rsid w:val="00817006"/>
    <w:rsid w:val="00855B8E"/>
    <w:rsid w:val="00856A85"/>
    <w:rsid w:val="008578B1"/>
    <w:rsid w:val="00857DE3"/>
    <w:rsid w:val="00861245"/>
    <w:rsid w:val="00864B4A"/>
    <w:rsid w:val="00875F19"/>
    <w:rsid w:val="0087787D"/>
    <w:rsid w:val="008979EA"/>
    <w:rsid w:val="008A6066"/>
    <w:rsid w:val="008A7CC0"/>
    <w:rsid w:val="008A7E29"/>
    <w:rsid w:val="008B1A15"/>
    <w:rsid w:val="008B2EBA"/>
    <w:rsid w:val="008C3B4B"/>
    <w:rsid w:val="008C6692"/>
    <w:rsid w:val="008C6EC5"/>
    <w:rsid w:val="008F1FC4"/>
    <w:rsid w:val="008F754D"/>
    <w:rsid w:val="00901CEC"/>
    <w:rsid w:val="009063F6"/>
    <w:rsid w:val="00911EE2"/>
    <w:rsid w:val="0091218C"/>
    <w:rsid w:val="009128E1"/>
    <w:rsid w:val="00920177"/>
    <w:rsid w:val="00922C39"/>
    <w:rsid w:val="009272D7"/>
    <w:rsid w:val="00933428"/>
    <w:rsid w:val="00933ADE"/>
    <w:rsid w:val="00933EEF"/>
    <w:rsid w:val="009400C4"/>
    <w:rsid w:val="00944937"/>
    <w:rsid w:val="00957085"/>
    <w:rsid w:val="00964385"/>
    <w:rsid w:val="00971CF6"/>
    <w:rsid w:val="00973FB8"/>
    <w:rsid w:val="0098056F"/>
    <w:rsid w:val="00982971"/>
    <w:rsid w:val="00990D6A"/>
    <w:rsid w:val="009A3833"/>
    <w:rsid w:val="009A3E3F"/>
    <w:rsid w:val="009C0F3A"/>
    <w:rsid w:val="009D08A3"/>
    <w:rsid w:val="009D0902"/>
    <w:rsid w:val="009D3414"/>
    <w:rsid w:val="009D4A99"/>
    <w:rsid w:val="009D6976"/>
    <w:rsid w:val="009E0262"/>
    <w:rsid w:val="009E29F4"/>
    <w:rsid w:val="009F1199"/>
    <w:rsid w:val="009F5A1C"/>
    <w:rsid w:val="00A10EEC"/>
    <w:rsid w:val="00A30248"/>
    <w:rsid w:val="00A367F9"/>
    <w:rsid w:val="00A376CB"/>
    <w:rsid w:val="00A43995"/>
    <w:rsid w:val="00A44905"/>
    <w:rsid w:val="00A52181"/>
    <w:rsid w:val="00A5394D"/>
    <w:rsid w:val="00A54603"/>
    <w:rsid w:val="00A551EB"/>
    <w:rsid w:val="00A56948"/>
    <w:rsid w:val="00A57F83"/>
    <w:rsid w:val="00A85D06"/>
    <w:rsid w:val="00A87B43"/>
    <w:rsid w:val="00A908BC"/>
    <w:rsid w:val="00A94D98"/>
    <w:rsid w:val="00AA0268"/>
    <w:rsid w:val="00AA7E6A"/>
    <w:rsid w:val="00AB2F46"/>
    <w:rsid w:val="00AC57A4"/>
    <w:rsid w:val="00AC63B4"/>
    <w:rsid w:val="00AD198B"/>
    <w:rsid w:val="00AD19D6"/>
    <w:rsid w:val="00AD5D2D"/>
    <w:rsid w:val="00AD744A"/>
    <w:rsid w:val="00AE1DA9"/>
    <w:rsid w:val="00AE7049"/>
    <w:rsid w:val="00AE7060"/>
    <w:rsid w:val="00B072D4"/>
    <w:rsid w:val="00B16A15"/>
    <w:rsid w:val="00B20749"/>
    <w:rsid w:val="00B33190"/>
    <w:rsid w:val="00B37E62"/>
    <w:rsid w:val="00B47942"/>
    <w:rsid w:val="00B5085E"/>
    <w:rsid w:val="00B553B1"/>
    <w:rsid w:val="00B63EEE"/>
    <w:rsid w:val="00B72FEB"/>
    <w:rsid w:val="00B759B4"/>
    <w:rsid w:val="00B761DA"/>
    <w:rsid w:val="00B850D9"/>
    <w:rsid w:val="00B85D95"/>
    <w:rsid w:val="00B90231"/>
    <w:rsid w:val="00B92713"/>
    <w:rsid w:val="00B95B7E"/>
    <w:rsid w:val="00BA1962"/>
    <w:rsid w:val="00BA1C98"/>
    <w:rsid w:val="00BA26B5"/>
    <w:rsid w:val="00BA27DF"/>
    <w:rsid w:val="00BA4C01"/>
    <w:rsid w:val="00BB22A9"/>
    <w:rsid w:val="00BB51C7"/>
    <w:rsid w:val="00BB6C1F"/>
    <w:rsid w:val="00BC42C7"/>
    <w:rsid w:val="00BC555B"/>
    <w:rsid w:val="00BE5009"/>
    <w:rsid w:val="00BF0334"/>
    <w:rsid w:val="00C016B2"/>
    <w:rsid w:val="00C06A5B"/>
    <w:rsid w:val="00C1144C"/>
    <w:rsid w:val="00C13FCF"/>
    <w:rsid w:val="00C22D6A"/>
    <w:rsid w:val="00C367E3"/>
    <w:rsid w:val="00C42D29"/>
    <w:rsid w:val="00C50B23"/>
    <w:rsid w:val="00C5193B"/>
    <w:rsid w:val="00C53D22"/>
    <w:rsid w:val="00C566A4"/>
    <w:rsid w:val="00C6441C"/>
    <w:rsid w:val="00C6619F"/>
    <w:rsid w:val="00C74BF7"/>
    <w:rsid w:val="00C76CA4"/>
    <w:rsid w:val="00C84603"/>
    <w:rsid w:val="00C854EF"/>
    <w:rsid w:val="00C878FF"/>
    <w:rsid w:val="00C87FF5"/>
    <w:rsid w:val="00C943D5"/>
    <w:rsid w:val="00CA2D86"/>
    <w:rsid w:val="00CA43DF"/>
    <w:rsid w:val="00CA55F9"/>
    <w:rsid w:val="00CB3281"/>
    <w:rsid w:val="00CD2F61"/>
    <w:rsid w:val="00CD3228"/>
    <w:rsid w:val="00CD4BA3"/>
    <w:rsid w:val="00CE2F22"/>
    <w:rsid w:val="00CE367B"/>
    <w:rsid w:val="00CE5996"/>
    <w:rsid w:val="00CF2396"/>
    <w:rsid w:val="00CF259F"/>
    <w:rsid w:val="00CF7A08"/>
    <w:rsid w:val="00D0100E"/>
    <w:rsid w:val="00D025BA"/>
    <w:rsid w:val="00D27E6A"/>
    <w:rsid w:val="00D3500E"/>
    <w:rsid w:val="00D42197"/>
    <w:rsid w:val="00D4597A"/>
    <w:rsid w:val="00D46985"/>
    <w:rsid w:val="00D46E8E"/>
    <w:rsid w:val="00D46EB0"/>
    <w:rsid w:val="00D5613C"/>
    <w:rsid w:val="00D623C4"/>
    <w:rsid w:val="00D66D8B"/>
    <w:rsid w:val="00D9012F"/>
    <w:rsid w:val="00D93928"/>
    <w:rsid w:val="00D94E97"/>
    <w:rsid w:val="00DA0CB3"/>
    <w:rsid w:val="00DA1F15"/>
    <w:rsid w:val="00DA29F8"/>
    <w:rsid w:val="00DB01E4"/>
    <w:rsid w:val="00DB15BE"/>
    <w:rsid w:val="00DB59EE"/>
    <w:rsid w:val="00DC1CFA"/>
    <w:rsid w:val="00DC2100"/>
    <w:rsid w:val="00DD1FAD"/>
    <w:rsid w:val="00DD7D70"/>
    <w:rsid w:val="00DE0429"/>
    <w:rsid w:val="00DE201D"/>
    <w:rsid w:val="00DE2E17"/>
    <w:rsid w:val="00DE34CC"/>
    <w:rsid w:val="00DE3A12"/>
    <w:rsid w:val="00DE5115"/>
    <w:rsid w:val="00DF451B"/>
    <w:rsid w:val="00E10E62"/>
    <w:rsid w:val="00E11519"/>
    <w:rsid w:val="00E14AF0"/>
    <w:rsid w:val="00E23586"/>
    <w:rsid w:val="00E24818"/>
    <w:rsid w:val="00E3174C"/>
    <w:rsid w:val="00E36A22"/>
    <w:rsid w:val="00E50CBC"/>
    <w:rsid w:val="00E55D55"/>
    <w:rsid w:val="00E71847"/>
    <w:rsid w:val="00E7288C"/>
    <w:rsid w:val="00E73828"/>
    <w:rsid w:val="00E812B4"/>
    <w:rsid w:val="00E8142B"/>
    <w:rsid w:val="00E82C5A"/>
    <w:rsid w:val="00E84B5F"/>
    <w:rsid w:val="00E86776"/>
    <w:rsid w:val="00E8699C"/>
    <w:rsid w:val="00EA201D"/>
    <w:rsid w:val="00EA23F3"/>
    <w:rsid w:val="00EA3250"/>
    <w:rsid w:val="00EA36AF"/>
    <w:rsid w:val="00EA4856"/>
    <w:rsid w:val="00EB5B3A"/>
    <w:rsid w:val="00EC159F"/>
    <w:rsid w:val="00EC330B"/>
    <w:rsid w:val="00EC3D6A"/>
    <w:rsid w:val="00EC4494"/>
    <w:rsid w:val="00EC5B4A"/>
    <w:rsid w:val="00EC656B"/>
    <w:rsid w:val="00EC70B1"/>
    <w:rsid w:val="00ED1EBE"/>
    <w:rsid w:val="00ED6062"/>
    <w:rsid w:val="00EE1431"/>
    <w:rsid w:val="00EE34CE"/>
    <w:rsid w:val="00EF03A8"/>
    <w:rsid w:val="00EF4BDB"/>
    <w:rsid w:val="00F034F7"/>
    <w:rsid w:val="00F037FE"/>
    <w:rsid w:val="00F042E1"/>
    <w:rsid w:val="00F14795"/>
    <w:rsid w:val="00F15E00"/>
    <w:rsid w:val="00F1755E"/>
    <w:rsid w:val="00F32434"/>
    <w:rsid w:val="00F345C6"/>
    <w:rsid w:val="00F43BBA"/>
    <w:rsid w:val="00F46B8F"/>
    <w:rsid w:val="00F511A0"/>
    <w:rsid w:val="00F532D1"/>
    <w:rsid w:val="00F55CA5"/>
    <w:rsid w:val="00F66C8D"/>
    <w:rsid w:val="00F76DE4"/>
    <w:rsid w:val="00F821D6"/>
    <w:rsid w:val="00F91279"/>
    <w:rsid w:val="00F942C3"/>
    <w:rsid w:val="00F95ECA"/>
    <w:rsid w:val="00F96DCF"/>
    <w:rsid w:val="00FA1588"/>
    <w:rsid w:val="00FA5EE6"/>
    <w:rsid w:val="00FA7A76"/>
    <w:rsid w:val="00FC3F86"/>
    <w:rsid w:val="00FC4A94"/>
    <w:rsid w:val="00FC4D23"/>
    <w:rsid w:val="00FC5501"/>
    <w:rsid w:val="00FC577F"/>
    <w:rsid w:val="00FD5337"/>
    <w:rsid w:val="00FD75A7"/>
    <w:rsid w:val="00FE1DE0"/>
    <w:rsid w:val="00FE3660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5D7BF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6C8D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  <w:lang w:bidi="ar-SA"/>
    </w:rPr>
  </w:style>
  <w:style w:type="table" w:styleId="a4">
    <w:name w:val="Table Grid"/>
    <w:basedOn w:val="a1"/>
    <w:uiPriority w:val="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  <w:sz w:val="24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 w:cs="ＭＳ 明朝"/>
      <w:spacing w:val="4"/>
      <w:kern w:val="0"/>
      <w:sz w:val="24"/>
    </w:rPr>
  </w:style>
  <w:style w:type="paragraph" w:styleId="aa">
    <w:name w:val="Closing"/>
    <w:basedOn w:val="a"/>
    <w:pPr>
      <w:jc w:val="right"/>
    </w:pPr>
    <w:rPr>
      <w:rFonts w:ascii="ＭＳ 明朝" w:hAnsi="ＭＳ 明朝" w:cs="ＭＳ 明朝"/>
      <w:spacing w:val="4"/>
      <w:kern w:val="0"/>
      <w:sz w:val="24"/>
    </w:rPr>
  </w:style>
  <w:style w:type="paragraph" w:styleId="ab">
    <w:name w:val="Balloon Text"/>
    <w:basedOn w:val="a"/>
    <w:link w:val="a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paragraph" w:customStyle="1" w:styleId="ad">
    <w:name w:val="一太郎８/９"/>
    <w:pPr>
      <w:widowControl w:val="0"/>
      <w:wordWrap w:val="0"/>
      <w:autoSpaceDE w:val="0"/>
      <w:autoSpaceDN w:val="0"/>
      <w:adjustRightInd w:val="0"/>
      <w:spacing w:line="356" w:lineRule="atLeast"/>
      <w:jc w:val="both"/>
    </w:pPr>
    <w:rPr>
      <w:rFonts w:ascii="ＭＳ 明朝"/>
      <w:sz w:val="21"/>
      <w:szCs w:val="21"/>
      <w:lang w:bidi="ar-SA"/>
    </w:rPr>
  </w:style>
  <w:style w:type="paragraph" w:styleId="ae">
    <w:name w:val="Revision"/>
    <w:hidden/>
    <w:uiPriority w:val="99"/>
    <w:semiHidden/>
    <w:rPr>
      <w:kern w:val="2"/>
      <w:sz w:val="21"/>
      <w:szCs w:val="24"/>
      <w:lang w:bidi="ar-SA"/>
    </w:rPr>
  </w:style>
  <w:style w:type="character" w:styleId="af">
    <w:name w:val="annotation reference"/>
    <w:rPr>
      <w:sz w:val="18"/>
      <w:szCs w:val="18"/>
    </w:rPr>
  </w:style>
  <w:style w:type="paragraph" w:styleId="af0">
    <w:name w:val="annotation text"/>
    <w:basedOn w:val="a"/>
    <w:link w:val="af1"/>
    <w:pPr>
      <w:jc w:val="left"/>
    </w:pPr>
  </w:style>
  <w:style w:type="character" w:customStyle="1" w:styleId="af1">
    <w:name w:val="コメント文字列 (文字)"/>
    <w:link w:val="af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Pr>
      <w:b/>
      <w:bCs/>
    </w:rPr>
  </w:style>
  <w:style w:type="character" w:customStyle="1" w:styleId="af3">
    <w:name w:val="コメント内容 (文字)"/>
    <w:link w:val="af2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8" ma:contentTypeDescription="新しいドキュメントを作成します。" ma:contentTypeScope="" ma:versionID="6603d06e511b2217a7ae6501a6376fb9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bda42a92f17b0eadb41ae8b750f4d591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C0F98-0C3A-47CE-83DA-97511A1D2450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2.xml><?xml version="1.0" encoding="utf-8"?>
<ds:datastoreItem xmlns:ds="http://schemas.openxmlformats.org/officeDocument/2006/customXml" ds:itemID="{8FE12E4E-366C-47A9-95E3-9A158B611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967624-354C-49BC-8C13-CE7166C30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F4576-CCCA-460B-B235-32C7A02F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2024-08-13T04:25:00Z</dcterms:created>
  <dcterms:modified xsi:type="dcterms:W3CDTF">2025-03-24T04:53:00Z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